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94"/>
        <w:gridCol w:w="4773"/>
        <w:gridCol w:w="2280"/>
        <w:gridCol w:w="3173"/>
        <w:gridCol w:w="3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0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  <w:lang w:val="en-US" w:eastAsia="zh-CN"/>
              </w:rPr>
              <w:t>第五届中国法学优秀成果奖建议获奖名单（著作论文类）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07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  <w:t>特等奖（1项）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编号</w:t>
            </w:r>
          </w:p>
        </w:tc>
        <w:tc>
          <w:tcPr>
            <w:tcW w:w="47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成果名称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作者</w:t>
            </w:r>
          </w:p>
        </w:tc>
        <w:tc>
          <w:tcPr>
            <w:tcW w:w="31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出版单位及发表时间</w:t>
            </w:r>
          </w:p>
        </w:tc>
        <w:tc>
          <w:tcPr>
            <w:tcW w:w="338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《习近平法治思想概论》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张文显等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高等教育出版社，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2021年9月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中国法学会法学教育研究会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507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  <w:t>一等奖（8项）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编号</w:t>
            </w:r>
          </w:p>
        </w:tc>
        <w:tc>
          <w:tcPr>
            <w:tcW w:w="4773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成果名称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作者</w:t>
            </w:r>
          </w:p>
        </w:tc>
        <w:tc>
          <w:tcPr>
            <w:tcW w:w="31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出版单位及发表时间</w:t>
            </w:r>
          </w:p>
        </w:tc>
        <w:tc>
          <w:tcPr>
            <w:tcW w:w="338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《迈向数字社会的法律》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马长山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法律出版社，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2021年3月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中国法学会法理学研究会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《我国劳动关系法律调整模式的转变》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谢增毅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《中国社会科学》，2017年第2期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中国社会法学研究会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《比较法视野下的认罪认罚从宽制度——兼论刑事诉讼“第四范式”》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熊秋红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《比较法研究》，2019年第5期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中国刑事诉讼法学研究会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《主权财富基金的监管因应与治理改革》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郭雳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北京大学出版社，2019年5月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中国法学会银行法学研究会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《刑事法研究（第八卷·刑法理性论）》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张智辉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中国检察出版社，2022年1月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中国刑法学研究会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《论人类命运共同体构建中的和平搁置争端》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黄瑶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《中国社会科学》，2019年第2期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广东省法学会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《中国古代石刻法律文献叙录》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李雪梅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上海古籍出版社，2020年12月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中国法学会董必武法学思想（中国特色社会主义法治理论）研究会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《论大数据时代的个人数据权利》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程啸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《中国社会科学》，2018年第3期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中国法学会民法学研究会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7" w:type="dxa"/>
            <w:gridSpan w:val="5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  <w:t>二等奖（18项）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编号</w:t>
            </w:r>
          </w:p>
        </w:tc>
        <w:tc>
          <w:tcPr>
            <w:tcW w:w="47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成果名称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作者</w:t>
            </w:r>
          </w:p>
        </w:tc>
        <w:tc>
          <w:tcPr>
            <w:tcW w:w="31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出版单位及发表时间</w:t>
            </w:r>
          </w:p>
        </w:tc>
        <w:tc>
          <w:tcPr>
            <w:tcW w:w="338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《作为国家机构原则的民主集中制》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王旭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《中国社会科学》，2019年第8期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中国法学会宪法学研究会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《环境法体系化中的我国保护地体系》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杜群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《中国社会科学》，2022年第2期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中国法学会环境资源法学研究会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《行政诉讼法（第三版）》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何海波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法律出版社，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2022年2月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中国法学会行政法学研究会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《公共性视角下的互联网平台反垄断规制》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张晨颖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《法学研究》，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2021年第4期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中国商业法研究会；北京市法学会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《习近平法治思想对马克思主义法治原理的传承与发展》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孙谦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《法学研究》，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2021年第4期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中国法学会检察学研究会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《论权利本体》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张恒山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《中国法学》，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2018年第6期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中国行为法学会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《非法人组织与其他组织的关系困局及其破解》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谭启平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《法学研究》，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2020年第6期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中国法学会民法学研究会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《面向整体政府的改革与行政主体理论的重塑》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王敬波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《中国社会科学》，2020年第7期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中国法学会行政法学研究会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《社会风险的刑法调控及其模式改造》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姜涛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《中国社会科学》，2019年第7期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中国法学会董必武法学思想（中国特色社会主义法治理论）研究会；海峡两岸关系法学研究会；江苏省法学会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《大数据侦查的法律控制》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程雷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《中国社会科学》，2018年第11期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中国刑事诉讼法学研究会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《民营金融机构规范发展的法律保障研究》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杨松等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辽宁大学出版社，2022年6月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中国法学会银行法学研究会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《生态文明体制改革中自然资源资产分级行使制度研究》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邓海峰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《中国法学》，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2021年第2期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中国法学会能源法研究会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《地方法院庭审实质化改革实证研究》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左卫民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《中国社会科学》，2018年第6期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四川省法学会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《中国参与极地全球治理的法治构建》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杨华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《中国法学》，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2020年第6期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中国海洋法学会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《中国“宪法实施”的话语体系与演变脉络》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苗连营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《中国法学》，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2021年第3期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河南省法学会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《中国传统生态环境法文化及当代价值研究》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柴荣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《中国法学》，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2021年第3期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中国法学会董必武法学思想（中国特色社会主义法治理论）研究会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《民事公益侵害阻断程序研究》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丁宝同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商务印书馆，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2020年6月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中国法学会民事诉讼法学研究会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《公共信托理论批判》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李冰强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法律出版社，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2017年2月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山西省法学会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  <w:vertAlign w:val="baseline"/>
                <w:lang w:val="en-US" w:eastAsia="zh-CN"/>
              </w:rPr>
              <w:t>三等奖（28项）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编号</w:t>
            </w:r>
          </w:p>
        </w:tc>
        <w:tc>
          <w:tcPr>
            <w:tcW w:w="47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成果名称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作者</w:t>
            </w:r>
          </w:p>
        </w:tc>
        <w:tc>
          <w:tcPr>
            <w:tcW w:w="317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出版单位及发表时间</w:t>
            </w:r>
          </w:p>
        </w:tc>
        <w:tc>
          <w:tcPr>
            <w:tcW w:w="338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《中国法治社会的结构及其运行机制》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陈柏峰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《中国社会科学》，2019年第1期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湖北省法学会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《刑事诉讼的合规激励模式》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陈瑞华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《中国法学》，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2020年第6期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中国法学会检察学研究会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《正当防卫：理念、学说与制度适用》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陈璇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中国检察出版社，2020年9月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中国刑法学研究会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《自动驾驶汽车致损的民事侵权责任》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冯珏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《中国法学》，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2018年第6期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中国法学会法学期刊研究会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《低空空域管理改革的法理研究》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高志宏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法律出版社，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2019年7月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中国法学会航空法学研究会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《判例自发性运用现象的生成与效应》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顾培东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《法学研究》，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2018年第2期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中国法学会案例法学研究会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《艺术法》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郭玉军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等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武汉大学出版社，2019年11月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中国国际私法研究会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《刑法与现代社会治理》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何荣功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法律出版社，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2020年3月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中国刑法学研究会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《商标使用地域性原理的理解立场及适用逻辑》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黄汇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《中国法学》，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2019年第5期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中国法学会知识产权法学研究会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《民法总则设置商法规范的限度及其理论解释》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李建伟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《中国法学》，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2016年第4期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中国法学会商法学研究会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《行政诉讼讲义》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梁凤云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人民法院出版社，2022年3月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中国法学会审判理论研究会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《有限公司股东清算义务人地位质疑》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梁上上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《中国法学》，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2019年第2期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中国法学会商法学研究会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《论民法教义体系与家庭法的对立与融合：现代家庭法的谱系生成》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刘征峰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法律出版社，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2018年10月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中国法学会婚姻家庭法学研究会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《专利权利要求解释规则》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马云鹏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法律出版社，2021年4月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中国法学会审判理论研究会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《中国公法史讲义》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聂鑫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商务印书馆，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2020年8月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海峡两岸法学交流促进会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《劳动基准法的范畴、规范结构与私法效力》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沈建峰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《法学研究》，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2021年第2期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中国社会法学研究会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《“一带一路”倡议与国际法：基于国际公共产品供给视角的分析》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石静霞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《中国社会科学》，2021年1月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中国法学会世界贸易组织法研究会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《中国政府治理的法治路径》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石佑启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、杨治坤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《中国社会科学》，2018年第1期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广东省法学会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《数字平台的反垄断监管》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孙晋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《中国社会科学》，2021年第5期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中国商业法研究会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《坚持以人民为中心的习近平法治思想是&lt;中华人民共和国体育法&gt;修改的根本遵循》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田思源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《体育科学》，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2021年第10期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中国法学会体育法学研究会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《基本权利保护范围的界定》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王锴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《法学研究》，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2020年第5期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中国法学会宪法学研究会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《证券中介机构法律责任配置》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邢会强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《中国社会科学》，2022年第5期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中国法学会法学期刊研究会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《器官移植的刑法问题研究》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熊永明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法律出版社，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2019年8月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江西省法学会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《新税制改革与创新驱动发展战略》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许多奇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《中国社会科学》，2018年第3期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中国法学会财税法学研究会；上海市法学会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《行政改革试验授权制度的法理分析》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杨登峰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《中国社会科学》，2018年第9期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江苏省法学会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《商法思维的逻辑结构与司法适用》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杨峰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《中国法学》，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2020年第6期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江西省法学会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《朝鲜王朝法律史研究》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张钧波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中国社会科学出版社，2021年6月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贵州省法学会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47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《备案审查工作报告研究》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  <w:t>郑磊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中国民主法制出版社，2021年8月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中国法学会宪法学研究会</w:t>
            </w:r>
          </w:p>
        </w:tc>
      </w:tr>
    </w:tbl>
    <w:p>
      <w:p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NGI3ZGNhY2JhODg1MzQwNTkyZjcxYjFhMDM2ZDEifQ=="/>
  </w:docVars>
  <w:rsids>
    <w:rsidRoot w:val="00172A27"/>
    <w:rsid w:val="00726300"/>
    <w:rsid w:val="009A13B3"/>
    <w:rsid w:val="00AE4E5E"/>
    <w:rsid w:val="00D9012D"/>
    <w:rsid w:val="00EB1C0E"/>
    <w:rsid w:val="014966A3"/>
    <w:rsid w:val="01A7647D"/>
    <w:rsid w:val="025263E9"/>
    <w:rsid w:val="026F3747"/>
    <w:rsid w:val="033C49A3"/>
    <w:rsid w:val="03525F75"/>
    <w:rsid w:val="03F05D05"/>
    <w:rsid w:val="0405748B"/>
    <w:rsid w:val="04D07A99"/>
    <w:rsid w:val="04D8694E"/>
    <w:rsid w:val="04E83035"/>
    <w:rsid w:val="055C30DB"/>
    <w:rsid w:val="06345E06"/>
    <w:rsid w:val="063876A4"/>
    <w:rsid w:val="06783CB9"/>
    <w:rsid w:val="06D66EBD"/>
    <w:rsid w:val="06E15F8D"/>
    <w:rsid w:val="072440CC"/>
    <w:rsid w:val="077C07FF"/>
    <w:rsid w:val="078D7EC3"/>
    <w:rsid w:val="07A31495"/>
    <w:rsid w:val="0822060B"/>
    <w:rsid w:val="08521BA7"/>
    <w:rsid w:val="08874912"/>
    <w:rsid w:val="096B4234"/>
    <w:rsid w:val="09A11A04"/>
    <w:rsid w:val="09F00295"/>
    <w:rsid w:val="0A6749FB"/>
    <w:rsid w:val="0A747118"/>
    <w:rsid w:val="0B0F299D"/>
    <w:rsid w:val="0B5F1B77"/>
    <w:rsid w:val="0D1D75F3"/>
    <w:rsid w:val="0DA33982"/>
    <w:rsid w:val="0DE46363"/>
    <w:rsid w:val="0DF91E0E"/>
    <w:rsid w:val="0E5139F9"/>
    <w:rsid w:val="0E7771D7"/>
    <w:rsid w:val="0EC57F43"/>
    <w:rsid w:val="0ECA37AB"/>
    <w:rsid w:val="0EF46EE0"/>
    <w:rsid w:val="0FDC685B"/>
    <w:rsid w:val="0FF22FB9"/>
    <w:rsid w:val="105E23FD"/>
    <w:rsid w:val="10B447FD"/>
    <w:rsid w:val="10CA7A92"/>
    <w:rsid w:val="10D419F4"/>
    <w:rsid w:val="10E943BC"/>
    <w:rsid w:val="111156C1"/>
    <w:rsid w:val="11DF131B"/>
    <w:rsid w:val="12A8795F"/>
    <w:rsid w:val="12B74046"/>
    <w:rsid w:val="12E52961"/>
    <w:rsid w:val="12E7492B"/>
    <w:rsid w:val="13204527"/>
    <w:rsid w:val="13645F7C"/>
    <w:rsid w:val="13A6283C"/>
    <w:rsid w:val="14587163"/>
    <w:rsid w:val="14C842E9"/>
    <w:rsid w:val="14CD18FF"/>
    <w:rsid w:val="14F96B98"/>
    <w:rsid w:val="150A49B0"/>
    <w:rsid w:val="150F3CC6"/>
    <w:rsid w:val="15E11B06"/>
    <w:rsid w:val="15F1161D"/>
    <w:rsid w:val="1618304E"/>
    <w:rsid w:val="17064B1B"/>
    <w:rsid w:val="172A4DE7"/>
    <w:rsid w:val="176F4EEF"/>
    <w:rsid w:val="17E72CD8"/>
    <w:rsid w:val="17EE4066"/>
    <w:rsid w:val="17F453F5"/>
    <w:rsid w:val="181B6E25"/>
    <w:rsid w:val="183B1275"/>
    <w:rsid w:val="1844012A"/>
    <w:rsid w:val="18475E6C"/>
    <w:rsid w:val="187017F7"/>
    <w:rsid w:val="1890511D"/>
    <w:rsid w:val="18D05E62"/>
    <w:rsid w:val="1A143B2C"/>
    <w:rsid w:val="1A772A39"/>
    <w:rsid w:val="1A91517D"/>
    <w:rsid w:val="1AA80E2B"/>
    <w:rsid w:val="1AE259D8"/>
    <w:rsid w:val="1C142509"/>
    <w:rsid w:val="1C2F4C4D"/>
    <w:rsid w:val="1CF71C0F"/>
    <w:rsid w:val="1D2422D8"/>
    <w:rsid w:val="1D300C7D"/>
    <w:rsid w:val="1D7476AE"/>
    <w:rsid w:val="1D9E2160"/>
    <w:rsid w:val="1DCF493A"/>
    <w:rsid w:val="1DE2466D"/>
    <w:rsid w:val="1E01086B"/>
    <w:rsid w:val="1E403142"/>
    <w:rsid w:val="1E574AB4"/>
    <w:rsid w:val="1EA47B74"/>
    <w:rsid w:val="1EBC3110"/>
    <w:rsid w:val="1F38650F"/>
    <w:rsid w:val="1F5A46D7"/>
    <w:rsid w:val="1F7E6617"/>
    <w:rsid w:val="1FAB0A8F"/>
    <w:rsid w:val="20436F19"/>
    <w:rsid w:val="20523600"/>
    <w:rsid w:val="206C46C2"/>
    <w:rsid w:val="20BB11A5"/>
    <w:rsid w:val="20D161B0"/>
    <w:rsid w:val="20E95D13"/>
    <w:rsid w:val="2197576F"/>
    <w:rsid w:val="21E07116"/>
    <w:rsid w:val="22324E7A"/>
    <w:rsid w:val="226D4721"/>
    <w:rsid w:val="22BC3721"/>
    <w:rsid w:val="230010F2"/>
    <w:rsid w:val="23356FED"/>
    <w:rsid w:val="23C91E2B"/>
    <w:rsid w:val="244871F4"/>
    <w:rsid w:val="24B6415E"/>
    <w:rsid w:val="250550E5"/>
    <w:rsid w:val="250732A1"/>
    <w:rsid w:val="25F72C80"/>
    <w:rsid w:val="2666570F"/>
    <w:rsid w:val="26834513"/>
    <w:rsid w:val="273B3040"/>
    <w:rsid w:val="275859A0"/>
    <w:rsid w:val="27A6670B"/>
    <w:rsid w:val="280E2503"/>
    <w:rsid w:val="281975BB"/>
    <w:rsid w:val="28F416F8"/>
    <w:rsid w:val="29015BC3"/>
    <w:rsid w:val="2916341D"/>
    <w:rsid w:val="293435B5"/>
    <w:rsid w:val="295B3526"/>
    <w:rsid w:val="29787C34"/>
    <w:rsid w:val="2A1D4C7F"/>
    <w:rsid w:val="2AC62C21"/>
    <w:rsid w:val="2B147E30"/>
    <w:rsid w:val="2BCC4267"/>
    <w:rsid w:val="2BFA5278"/>
    <w:rsid w:val="2CF73565"/>
    <w:rsid w:val="2D880661"/>
    <w:rsid w:val="2D960FD0"/>
    <w:rsid w:val="2DC25921"/>
    <w:rsid w:val="2E1A39AF"/>
    <w:rsid w:val="2E220AB6"/>
    <w:rsid w:val="2E466CDA"/>
    <w:rsid w:val="2E513149"/>
    <w:rsid w:val="2E7806D6"/>
    <w:rsid w:val="2EBA0CEE"/>
    <w:rsid w:val="2EFC5ED7"/>
    <w:rsid w:val="2F2D326E"/>
    <w:rsid w:val="2FA63021"/>
    <w:rsid w:val="2FAC6C2C"/>
    <w:rsid w:val="2FB222BD"/>
    <w:rsid w:val="31061FC9"/>
    <w:rsid w:val="322F72FD"/>
    <w:rsid w:val="335039CF"/>
    <w:rsid w:val="33704071"/>
    <w:rsid w:val="3390201E"/>
    <w:rsid w:val="33A1422B"/>
    <w:rsid w:val="33C148CD"/>
    <w:rsid w:val="33DB598F"/>
    <w:rsid w:val="3482405C"/>
    <w:rsid w:val="34EE51E1"/>
    <w:rsid w:val="34FE2A15"/>
    <w:rsid w:val="3566572C"/>
    <w:rsid w:val="3579545F"/>
    <w:rsid w:val="358D0F0B"/>
    <w:rsid w:val="35AC043F"/>
    <w:rsid w:val="361B02C4"/>
    <w:rsid w:val="36767BF1"/>
    <w:rsid w:val="36B14785"/>
    <w:rsid w:val="36E032BC"/>
    <w:rsid w:val="378679C0"/>
    <w:rsid w:val="37CD55EE"/>
    <w:rsid w:val="37CF580A"/>
    <w:rsid w:val="38767A34"/>
    <w:rsid w:val="387B504A"/>
    <w:rsid w:val="38CC1D4A"/>
    <w:rsid w:val="38E56968"/>
    <w:rsid w:val="39A84565"/>
    <w:rsid w:val="39F57E9E"/>
    <w:rsid w:val="3A0472C2"/>
    <w:rsid w:val="3A1219DE"/>
    <w:rsid w:val="3A3F02FA"/>
    <w:rsid w:val="3A7E52C6"/>
    <w:rsid w:val="3B2C4D22"/>
    <w:rsid w:val="3B7F12F6"/>
    <w:rsid w:val="3B842468"/>
    <w:rsid w:val="3BB07701"/>
    <w:rsid w:val="3BCC2061"/>
    <w:rsid w:val="3D8F7EB7"/>
    <w:rsid w:val="3DBF00CF"/>
    <w:rsid w:val="3E952BDE"/>
    <w:rsid w:val="3EAB0813"/>
    <w:rsid w:val="3ED01E68"/>
    <w:rsid w:val="3EFC2C5D"/>
    <w:rsid w:val="3EFE5326"/>
    <w:rsid w:val="3F8E1B07"/>
    <w:rsid w:val="3FFA0F4B"/>
    <w:rsid w:val="406E36E7"/>
    <w:rsid w:val="40896772"/>
    <w:rsid w:val="40A86085"/>
    <w:rsid w:val="412D5350"/>
    <w:rsid w:val="414F3518"/>
    <w:rsid w:val="417116E0"/>
    <w:rsid w:val="41A970CC"/>
    <w:rsid w:val="41E40104"/>
    <w:rsid w:val="41EA1493"/>
    <w:rsid w:val="41F145CF"/>
    <w:rsid w:val="42B71375"/>
    <w:rsid w:val="43095949"/>
    <w:rsid w:val="434846C3"/>
    <w:rsid w:val="437C611B"/>
    <w:rsid w:val="43B74006"/>
    <w:rsid w:val="43EE7018"/>
    <w:rsid w:val="442A5B77"/>
    <w:rsid w:val="44D37FBC"/>
    <w:rsid w:val="44F87A23"/>
    <w:rsid w:val="451900C5"/>
    <w:rsid w:val="453A50DB"/>
    <w:rsid w:val="45623B99"/>
    <w:rsid w:val="45774DEB"/>
    <w:rsid w:val="46456C98"/>
    <w:rsid w:val="46827EEC"/>
    <w:rsid w:val="4698770F"/>
    <w:rsid w:val="46A41C10"/>
    <w:rsid w:val="473867FC"/>
    <w:rsid w:val="473A5782"/>
    <w:rsid w:val="473F5DDD"/>
    <w:rsid w:val="47CB4FA9"/>
    <w:rsid w:val="48547666"/>
    <w:rsid w:val="487A531F"/>
    <w:rsid w:val="48945CB4"/>
    <w:rsid w:val="48CE7418"/>
    <w:rsid w:val="491F1A22"/>
    <w:rsid w:val="4941408E"/>
    <w:rsid w:val="495C2C76"/>
    <w:rsid w:val="496E4757"/>
    <w:rsid w:val="49AA077D"/>
    <w:rsid w:val="49C03205"/>
    <w:rsid w:val="49DE368B"/>
    <w:rsid w:val="4A3977CD"/>
    <w:rsid w:val="4AD66A58"/>
    <w:rsid w:val="4B241572"/>
    <w:rsid w:val="4B307F16"/>
    <w:rsid w:val="4B31419E"/>
    <w:rsid w:val="4B756271"/>
    <w:rsid w:val="4BAF3531"/>
    <w:rsid w:val="4BB24DCF"/>
    <w:rsid w:val="4C290BB2"/>
    <w:rsid w:val="4C2B6930"/>
    <w:rsid w:val="4C583BC9"/>
    <w:rsid w:val="4C714C8A"/>
    <w:rsid w:val="4C83676C"/>
    <w:rsid w:val="4CA50490"/>
    <w:rsid w:val="4D3B2BA3"/>
    <w:rsid w:val="4E2F0959"/>
    <w:rsid w:val="4E9C773B"/>
    <w:rsid w:val="4EB42C0C"/>
    <w:rsid w:val="4EF003C1"/>
    <w:rsid w:val="4F443F90"/>
    <w:rsid w:val="4F512B51"/>
    <w:rsid w:val="4F6F4D85"/>
    <w:rsid w:val="4FD80B7D"/>
    <w:rsid w:val="50096F88"/>
    <w:rsid w:val="50F010AE"/>
    <w:rsid w:val="51361FFF"/>
    <w:rsid w:val="51962A9D"/>
    <w:rsid w:val="520133F3"/>
    <w:rsid w:val="52120376"/>
    <w:rsid w:val="521A722A"/>
    <w:rsid w:val="523C3645"/>
    <w:rsid w:val="533407C0"/>
    <w:rsid w:val="53990623"/>
    <w:rsid w:val="54133FC6"/>
    <w:rsid w:val="55E55DA1"/>
    <w:rsid w:val="570D55B0"/>
    <w:rsid w:val="576E2576"/>
    <w:rsid w:val="57B826A2"/>
    <w:rsid w:val="57B8376D"/>
    <w:rsid w:val="57D165DD"/>
    <w:rsid w:val="587578B0"/>
    <w:rsid w:val="58B02697"/>
    <w:rsid w:val="59654E37"/>
    <w:rsid w:val="59682F71"/>
    <w:rsid w:val="596C0CB3"/>
    <w:rsid w:val="59BE7035"/>
    <w:rsid w:val="5A0A4028"/>
    <w:rsid w:val="5A382944"/>
    <w:rsid w:val="5A517EA9"/>
    <w:rsid w:val="5AA1673B"/>
    <w:rsid w:val="5AA601F5"/>
    <w:rsid w:val="5ABF4E13"/>
    <w:rsid w:val="5AC8016B"/>
    <w:rsid w:val="5AC93EE4"/>
    <w:rsid w:val="5ACE5056"/>
    <w:rsid w:val="5AD84127"/>
    <w:rsid w:val="5ADD173D"/>
    <w:rsid w:val="5B5F03A4"/>
    <w:rsid w:val="5B6836FC"/>
    <w:rsid w:val="5B8F0C89"/>
    <w:rsid w:val="5C606182"/>
    <w:rsid w:val="5D5A0E23"/>
    <w:rsid w:val="5DEA7F4E"/>
    <w:rsid w:val="5E2C0A11"/>
    <w:rsid w:val="5F69359F"/>
    <w:rsid w:val="603A2503"/>
    <w:rsid w:val="6071095D"/>
    <w:rsid w:val="611B6B1B"/>
    <w:rsid w:val="61306A6A"/>
    <w:rsid w:val="61314591"/>
    <w:rsid w:val="61F84888"/>
    <w:rsid w:val="622F6D22"/>
    <w:rsid w:val="62361E5F"/>
    <w:rsid w:val="627961EF"/>
    <w:rsid w:val="62B62F9F"/>
    <w:rsid w:val="636B3D8A"/>
    <w:rsid w:val="640D6BEF"/>
    <w:rsid w:val="64144421"/>
    <w:rsid w:val="64155AA4"/>
    <w:rsid w:val="644F0FB6"/>
    <w:rsid w:val="64754794"/>
    <w:rsid w:val="6475787C"/>
    <w:rsid w:val="647E2136"/>
    <w:rsid w:val="649B069F"/>
    <w:rsid w:val="658904F7"/>
    <w:rsid w:val="65C23A09"/>
    <w:rsid w:val="65FD2C93"/>
    <w:rsid w:val="665925BF"/>
    <w:rsid w:val="667C005C"/>
    <w:rsid w:val="668D04BB"/>
    <w:rsid w:val="673F7A07"/>
    <w:rsid w:val="6788395D"/>
    <w:rsid w:val="681744E0"/>
    <w:rsid w:val="68694610"/>
    <w:rsid w:val="690E618F"/>
    <w:rsid w:val="692F7608"/>
    <w:rsid w:val="69C9180A"/>
    <w:rsid w:val="69CA4843"/>
    <w:rsid w:val="6A5A6906"/>
    <w:rsid w:val="6AE663EC"/>
    <w:rsid w:val="6B1940CB"/>
    <w:rsid w:val="6B6A0DCB"/>
    <w:rsid w:val="6C120F26"/>
    <w:rsid w:val="6C7F2654"/>
    <w:rsid w:val="6C9C4FB4"/>
    <w:rsid w:val="6CEA5BFE"/>
    <w:rsid w:val="6DA87988"/>
    <w:rsid w:val="6DAD4F9F"/>
    <w:rsid w:val="6E357F59"/>
    <w:rsid w:val="6E5A0C83"/>
    <w:rsid w:val="6F0B3D63"/>
    <w:rsid w:val="6F1F3C7A"/>
    <w:rsid w:val="6F655B31"/>
    <w:rsid w:val="6FE0165C"/>
    <w:rsid w:val="6FEC52F1"/>
    <w:rsid w:val="6FF173C5"/>
    <w:rsid w:val="7004359C"/>
    <w:rsid w:val="701632CF"/>
    <w:rsid w:val="7053007F"/>
    <w:rsid w:val="708E10B8"/>
    <w:rsid w:val="711E68DF"/>
    <w:rsid w:val="716562BC"/>
    <w:rsid w:val="718F50E7"/>
    <w:rsid w:val="72192C03"/>
    <w:rsid w:val="72DD1E82"/>
    <w:rsid w:val="73245D03"/>
    <w:rsid w:val="73522870"/>
    <w:rsid w:val="73661E78"/>
    <w:rsid w:val="73734595"/>
    <w:rsid w:val="73D74B24"/>
    <w:rsid w:val="73FB6A64"/>
    <w:rsid w:val="74161D68"/>
    <w:rsid w:val="744120B0"/>
    <w:rsid w:val="74CC21AE"/>
    <w:rsid w:val="74E67714"/>
    <w:rsid w:val="753A7A60"/>
    <w:rsid w:val="75610B49"/>
    <w:rsid w:val="75BA17B2"/>
    <w:rsid w:val="75C31803"/>
    <w:rsid w:val="7671300D"/>
    <w:rsid w:val="768865A9"/>
    <w:rsid w:val="76911902"/>
    <w:rsid w:val="77000835"/>
    <w:rsid w:val="77894387"/>
    <w:rsid w:val="779E795C"/>
    <w:rsid w:val="77A25449"/>
    <w:rsid w:val="77B22134"/>
    <w:rsid w:val="77B91110"/>
    <w:rsid w:val="78434E7D"/>
    <w:rsid w:val="7860333A"/>
    <w:rsid w:val="78EA70A7"/>
    <w:rsid w:val="793B7903"/>
    <w:rsid w:val="796B01E8"/>
    <w:rsid w:val="79C076B1"/>
    <w:rsid w:val="79CE4C1B"/>
    <w:rsid w:val="7A794B87"/>
    <w:rsid w:val="7A7C6425"/>
    <w:rsid w:val="7AA80820"/>
    <w:rsid w:val="7AB21E46"/>
    <w:rsid w:val="7B187EFC"/>
    <w:rsid w:val="7B21053D"/>
    <w:rsid w:val="7C266648"/>
    <w:rsid w:val="7C8A5C0A"/>
    <w:rsid w:val="7CB77BE8"/>
    <w:rsid w:val="7D24527D"/>
    <w:rsid w:val="7D470F6C"/>
    <w:rsid w:val="7E01736D"/>
    <w:rsid w:val="7E953F59"/>
    <w:rsid w:val="7EF742CC"/>
    <w:rsid w:val="7F2F1C8A"/>
    <w:rsid w:val="7F3E014D"/>
    <w:rsid w:val="7F5B0CFF"/>
    <w:rsid w:val="7F64102F"/>
    <w:rsid w:val="BEFFEBBC"/>
    <w:rsid w:val="FADE15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4"/>
    <w:uiPriority w:val="0"/>
    <w:rPr>
      <w:rFonts w:hint="eastAsia" w:ascii="华文仿宋" w:hAnsi="华文仿宋" w:eastAsia="华文仿宋" w:cs="华文仿宋"/>
      <w:color w:val="000000"/>
      <w:sz w:val="32"/>
      <w:szCs w:val="32"/>
      <w:u w:val="none"/>
    </w:r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2582</Words>
  <Characters>2782</Characters>
  <Lines>0</Lines>
  <Paragraphs>0</Paragraphs>
  <TotalTime>14.3333333333333</TotalTime>
  <ScaleCrop>false</ScaleCrop>
  <LinksUpToDate>false</LinksUpToDate>
  <CharactersWithSpaces>2782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</cp:lastModifiedBy>
  <cp:lastPrinted>2023-04-10T22:16:40Z</cp:lastPrinted>
  <dcterms:modified xsi:type="dcterms:W3CDTF">2023-04-11T10:25:56Z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02AB2435FB4A4D198C0DE0EAC6AC29C9</vt:lpwstr>
  </property>
</Properties>
</file>